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038A3" w14:textId="7D5DCA7E" w:rsidR="005A7C9E" w:rsidRPr="008D54FA" w:rsidRDefault="004B76CC">
      <w:pPr>
        <w:rPr>
          <w:b/>
          <w:bCs/>
        </w:rPr>
      </w:pPr>
      <w:r w:rsidRPr="008D54FA">
        <w:rPr>
          <w:b/>
          <w:bCs/>
        </w:rPr>
        <w:t>General Alumni Network Volunteer Leader Expectations:</w:t>
      </w:r>
    </w:p>
    <w:p w14:paraId="5DE94017" w14:textId="77777777" w:rsidR="004B76CC" w:rsidRDefault="004B76CC" w:rsidP="004B76CC">
      <w:pPr>
        <w:pStyle w:val="ListParagraph"/>
        <w:numPr>
          <w:ilvl w:val="0"/>
          <w:numId w:val="1"/>
        </w:numPr>
      </w:pPr>
      <w:r>
        <w:t xml:space="preserve">Collaborate with your staff liaison to: </w:t>
      </w:r>
    </w:p>
    <w:p w14:paraId="48023BED" w14:textId="4A459512" w:rsidR="004B76CC" w:rsidRDefault="004B76CC" w:rsidP="004B76CC">
      <w:pPr>
        <w:pStyle w:val="ListParagraph"/>
        <w:numPr>
          <w:ilvl w:val="1"/>
          <w:numId w:val="1"/>
        </w:numPr>
      </w:pPr>
      <w:r>
        <w:t>Attend (at-minimum) 1-2 planning calls per year for respective network/affinity group</w:t>
      </w:r>
    </w:p>
    <w:p w14:paraId="5A4C634B" w14:textId="77777777" w:rsidR="00777CC3" w:rsidRDefault="00777CC3" w:rsidP="004B76CC">
      <w:pPr>
        <w:pStyle w:val="ListParagraph"/>
        <w:numPr>
          <w:ilvl w:val="1"/>
          <w:numId w:val="1"/>
        </w:numPr>
      </w:pPr>
      <w:r>
        <w:t xml:space="preserve">Be active in email discussions throughout the </w:t>
      </w:r>
      <w:proofErr w:type="gramStart"/>
      <w:r>
        <w:t>year</w:t>
      </w:r>
      <w:proofErr w:type="gramEnd"/>
    </w:p>
    <w:p w14:paraId="302B3E11" w14:textId="459B8AC2" w:rsidR="00777CC3" w:rsidRDefault="00777CC3" w:rsidP="004B76CC">
      <w:pPr>
        <w:pStyle w:val="ListParagraph"/>
        <w:numPr>
          <w:ilvl w:val="1"/>
          <w:numId w:val="1"/>
        </w:numPr>
      </w:pPr>
      <w:r>
        <w:t>Take ownership of your respective area network along with your fellow committee members</w:t>
      </w:r>
    </w:p>
    <w:p w14:paraId="00030FE7" w14:textId="769F83CE" w:rsidR="00A334BF" w:rsidRDefault="00A334BF" w:rsidP="004B76CC">
      <w:pPr>
        <w:pStyle w:val="ListParagraph"/>
        <w:numPr>
          <w:ilvl w:val="1"/>
          <w:numId w:val="1"/>
        </w:numPr>
      </w:pPr>
      <w:r>
        <w:t>Actively recruit new volunteers</w:t>
      </w:r>
      <w:r w:rsidR="00DF34C4">
        <w:t xml:space="preserve"> to help share the work and engage more </w:t>
      </w:r>
      <w:proofErr w:type="gramStart"/>
      <w:r w:rsidR="00DF34C4">
        <w:t>alumni</w:t>
      </w:r>
      <w:proofErr w:type="gramEnd"/>
    </w:p>
    <w:p w14:paraId="10683543" w14:textId="35A371AA" w:rsidR="004B76CC" w:rsidRDefault="004B76CC" w:rsidP="004B76CC">
      <w:pPr>
        <w:pStyle w:val="ListParagraph"/>
        <w:numPr>
          <w:ilvl w:val="1"/>
          <w:numId w:val="1"/>
        </w:numPr>
      </w:pPr>
      <w:r>
        <w:t xml:space="preserve">Plan a calendar of diverse programs that includes month-long </w:t>
      </w:r>
      <w:proofErr w:type="gramStart"/>
      <w:r>
        <w:t>initiatives</w:t>
      </w:r>
      <w:proofErr w:type="gramEnd"/>
      <w:r>
        <w:t xml:space="preserve"> </w:t>
      </w:r>
    </w:p>
    <w:p w14:paraId="610F8250" w14:textId="77777777" w:rsidR="00AC1E6A" w:rsidRPr="00AC1E6A" w:rsidRDefault="004B76CC" w:rsidP="004B76CC">
      <w:pPr>
        <w:pStyle w:val="ListParagraph"/>
        <w:numPr>
          <w:ilvl w:val="1"/>
          <w:numId w:val="1"/>
        </w:numPr>
        <w:rPr>
          <w:b/>
          <w:bCs/>
        </w:rPr>
      </w:pPr>
      <w:r>
        <w:t xml:space="preserve">Coordinate </w:t>
      </w:r>
      <w:r w:rsidR="00AC1E6A">
        <w:t xml:space="preserve">and assist with </w:t>
      </w:r>
      <w:r>
        <w:t>program logistics and share progress with staff liaison.</w:t>
      </w:r>
    </w:p>
    <w:p w14:paraId="32353E25" w14:textId="2B07177F" w:rsidR="004B76CC" w:rsidRPr="004B76CC" w:rsidRDefault="004B76CC" w:rsidP="00AC1E6A">
      <w:pPr>
        <w:pStyle w:val="ListParagraph"/>
        <w:numPr>
          <w:ilvl w:val="2"/>
          <w:numId w:val="1"/>
        </w:numPr>
        <w:rPr>
          <w:b/>
          <w:bCs/>
        </w:rPr>
      </w:pPr>
      <w:r w:rsidRPr="004B76CC">
        <w:rPr>
          <w:b/>
          <w:bCs/>
        </w:rPr>
        <w:t xml:space="preserve">Staff liaison will handle all contractual, financial, and insurance related </w:t>
      </w:r>
      <w:proofErr w:type="gramStart"/>
      <w:r w:rsidRPr="004B76CC">
        <w:rPr>
          <w:b/>
          <w:bCs/>
        </w:rPr>
        <w:t>obligations</w:t>
      </w:r>
      <w:proofErr w:type="gramEnd"/>
    </w:p>
    <w:p w14:paraId="3F9DE73C" w14:textId="1643A6D2" w:rsidR="004B76CC" w:rsidRDefault="004B76CC" w:rsidP="00AC1E6A">
      <w:pPr>
        <w:pStyle w:val="ListParagraph"/>
        <w:numPr>
          <w:ilvl w:val="2"/>
          <w:numId w:val="1"/>
        </w:numPr>
      </w:pPr>
      <w:r>
        <w:t xml:space="preserve">Promote program through social media presence and contacting local </w:t>
      </w:r>
      <w:proofErr w:type="gramStart"/>
      <w:r>
        <w:t>alumni</w:t>
      </w:r>
      <w:proofErr w:type="gramEnd"/>
    </w:p>
    <w:p w14:paraId="0F641A50" w14:textId="6DDC6FE2" w:rsidR="004B76CC" w:rsidRDefault="004B76CC" w:rsidP="00AC1E6A">
      <w:pPr>
        <w:pStyle w:val="ListParagraph"/>
        <w:numPr>
          <w:ilvl w:val="2"/>
          <w:numId w:val="1"/>
        </w:numPr>
      </w:pPr>
      <w:r>
        <w:t xml:space="preserve">After the program, provide a list of attendees including walk-ins or ensure mobile check-in roster is up to </w:t>
      </w:r>
      <w:proofErr w:type="gramStart"/>
      <w:r>
        <w:t>date</w:t>
      </w:r>
      <w:proofErr w:type="gramEnd"/>
    </w:p>
    <w:p w14:paraId="0E52290F" w14:textId="4F1FCB1F" w:rsidR="004B76CC" w:rsidRDefault="004B76CC" w:rsidP="004B76CC">
      <w:pPr>
        <w:pStyle w:val="ListParagraph"/>
        <w:numPr>
          <w:ilvl w:val="1"/>
          <w:numId w:val="1"/>
        </w:numPr>
      </w:pPr>
      <w:r>
        <w:t>Participate in Group leader trainings and update calls (3-4x per year – conducted via virtual meeting)</w:t>
      </w:r>
    </w:p>
    <w:p w14:paraId="4F5631CD" w14:textId="5A0DA510" w:rsidR="00290515" w:rsidRDefault="003C5DA9" w:rsidP="003C5DA9">
      <w:pPr>
        <w:pStyle w:val="ListParagraph"/>
        <w:numPr>
          <w:ilvl w:val="1"/>
          <w:numId w:val="1"/>
        </w:numPr>
      </w:pPr>
      <w:r w:rsidRPr="003C5DA9">
        <w:t>Advisory Volunteers must read and be aware of Alumni Volunteer Code of Conduct</w:t>
      </w:r>
    </w:p>
    <w:sectPr w:rsidR="00290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E43C7"/>
    <w:multiLevelType w:val="hybridMultilevel"/>
    <w:tmpl w:val="6C5C633A"/>
    <w:lvl w:ilvl="0" w:tplc="04090001">
      <w:start w:val="1"/>
      <w:numFmt w:val="bullet"/>
      <w:lvlText w:val=""/>
      <w:lvlJc w:val="left"/>
      <w:pPr>
        <w:ind w:left="720" w:hanging="360"/>
      </w:pPr>
      <w:rPr>
        <w:rFonts w:ascii="Symbol" w:hAnsi="Symbol" w:hint="default"/>
      </w:rPr>
    </w:lvl>
    <w:lvl w:ilvl="1" w:tplc="411A0F2C">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7129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CC"/>
    <w:rsid w:val="000815C6"/>
    <w:rsid w:val="00290515"/>
    <w:rsid w:val="003C5DA9"/>
    <w:rsid w:val="00414BAA"/>
    <w:rsid w:val="004B76CC"/>
    <w:rsid w:val="005A7C9E"/>
    <w:rsid w:val="00777CC3"/>
    <w:rsid w:val="007D168B"/>
    <w:rsid w:val="008D54FA"/>
    <w:rsid w:val="00A334BF"/>
    <w:rsid w:val="00AC1E6A"/>
    <w:rsid w:val="00DF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6116"/>
  <w15:chartTrackingRefBased/>
  <w15:docId w15:val="{962D3CEA-341C-43D7-B035-0C9F66A8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C3A8DCDCF204182D200706F961834" ma:contentTypeVersion="19" ma:contentTypeDescription="Create a new document." ma:contentTypeScope="" ma:versionID="f0e788eaabb0705e652556deb50e63f8">
  <xsd:schema xmlns:xsd="http://www.w3.org/2001/XMLSchema" xmlns:xs="http://www.w3.org/2001/XMLSchema" xmlns:p="http://schemas.microsoft.com/office/2006/metadata/properties" xmlns:ns1="http://schemas.microsoft.com/sharepoint/v3" xmlns:ns2="84792b4e-5fd5-44a3-8784-0225ca7379e3" xmlns:ns3="279003b6-0751-441e-836e-fea0e1a0ade0" xmlns:ns4="dc54d0dc-183c-4212-a588-bd59404f6799" targetNamespace="http://schemas.microsoft.com/office/2006/metadata/properties" ma:root="true" ma:fieldsID="e1910b041132ebdaeb7550a2f2bb1dec" ns1:_="" ns2:_="" ns3:_="" ns4:_="">
    <xsd:import namespace="http://schemas.microsoft.com/sharepoint/v3"/>
    <xsd:import namespace="84792b4e-5fd5-44a3-8784-0225ca7379e3"/>
    <xsd:import namespace="279003b6-0751-441e-836e-fea0e1a0ade0"/>
    <xsd:import namespace="dc54d0dc-183c-4212-a588-bd59404f6799"/>
    <xsd:element name="properties">
      <xsd:complexType>
        <xsd:sequence>
          <xsd:element name="documentManagement">
            <xsd:complexType>
              <xsd:all>
                <xsd:element ref="ns1:PublishingContactEmail" minOccurs="0"/>
                <xsd:element ref="ns1:PublishingContact" minOccurs="0"/>
                <xsd:element ref="ns1:PublishingContactName" minOccurs="0"/>
                <xsd:element ref="ns2:Foundation_x0020_Board_x0020_Apprv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8" nillable="true" ma:displayName="Contact E-Mail Address" ma:description="Contact E-mail Address is a site column created by the Publishing feature. It is used on the Page Content Type as the e-mail address of the person or group who is the contact person for the page." ma:hidden="true" ma:internalName="PublishingContactEmail" ma:readOnly="false">
      <xsd:simpleType>
        <xsd:restriction base="dms:Text">
          <xsd:maxLength value="255"/>
        </xsd:restriction>
      </xsd:simpleType>
    </xsd:element>
    <xsd:element name="PublishingContact" ma:index="9" nillable="true" ma:displayName="Contact" ma:description="Contact is a site column created by the Publishing feature. It is used on the Page Content Type as the person or group who is the contact person for the page."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92b4e-5fd5-44a3-8784-0225ca7379e3" elementFormDefault="qualified">
    <xsd:import namespace="http://schemas.microsoft.com/office/2006/documentManagement/types"/>
    <xsd:import namespace="http://schemas.microsoft.com/office/infopath/2007/PartnerControls"/>
    <xsd:element name="Foundation_x0020_Board_x0020_Apprvd" ma:index="11" nillable="true" ma:displayName="Foundation Board Apprvd" ma:default="Yes" ma:format="Dropdown" ma:internalName="Foundation_x0020_Board_x0020_Apprvd" ma:readOnly="false">
      <xsd:simpleType>
        <xsd:restriction base="dms:Choice">
          <xsd:enumeration value="Yes"/>
          <xsd:enumeration value="No"/>
          <xsd:enumeration value="NA"/>
        </xsd:restriction>
      </xsd:simpleType>
    </xsd:element>
    <xsd:element name="TaxCatchAll" ma:index="29" nillable="true" ma:displayName="Taxonomy Catch All Column" ma:hidden="true" ma:list="{d62f505c-55c2-40ec-bcc5-5c4f13613cfd}" ma:internalName="TaxCatchAll" ma:showField="CatchAllData" ma:web="84792b4e-5fd5-44a3-8784-0225ca7379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9003b6-0751-441e-836e-fea0e1a0ade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af508c4-55e1-460c-80d0-cda48c43b0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4d0dc-183c-4212-a588-bd59404f679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undation_x0020_Board_x0020_Apprvd xmlns="84792b4e-5fd5-44a3-8784-0225ca7379e3">Yes</Foundation_x0020_Board_x0020_Apprvd>
    <_ip_UnifiedCompliancePolicyUIAction xmlns="http://schemas.microsoft.com/sharepoint/v3" xsi:nil="true"/>
    <PublishingContactEmail xmlns="http://schemas.microsoft.com/sharepoint/v3" xsi:nil="true"/>
    <lcf76f155ced4ddcb4097134ff3c332f xmlns="279003b6-0751-441e-836e-fea0e1a0ade0">
      <Terms xmlns="http://schemas.microsoft.com/office/infopath/2007/PartnerControls"/>
    </lcf76f155ced4ddcb4097134ff3c332f>
    <_ip_UnifiedCompliancePolicyProperties xmlns="http://schemas.microsoft.com/sharepoint/v3" xsi:nil="true"/>
    <TaxCatchAll xmlns="84792b4e-5fd5-44a3-8784-0225ca7379e3" xsi:nil="true"/>
    <PublishingContact xmlns="http://schemas.microsoft.com/sharepoint/v3">
      <UserInfo>
        <DisplayName/>
        <AccountId xsi:nil="true"/>
        <AccountType/>
      </UserInfo>
    </PublishingContact>
    <PublishingContactName xmlns="http://schemas.microsoft.com/sharepoint/v3" xsi:nil="true"/>
  </documentManagement>
</p:properties>
</file>

<file path=customXml/itemProps1.xml><?xml version="1.0" encoding="utf-8"?>
<ds:datastoreItem xmlns:ds="http://schemas.openxmlformats.org/officeDocument/2006/customXml" ds:itemID="{2CFBBE0F-8B49-4CF1-AE8C-A92FD6765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792b4e-5fd5-44a3-8784-0225ca7379e3"/>
    <ds:schemaRef ds:uri="279003b6-0751-441e-836e-fea0e1a0ade0"/>
    <ds:schemaRef ds:uri="dc54d0dc-183c-4212-a588-bd59404f6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90E71-4AF8-4A78-B407-8B6221B8D678}">
  <ds:schemaRefs>
    <ds:schemaRef ds:uri="http://schemas.microsoft.com/sharepoint/v3/contenttype/forms"/>
  </ds:schemaRefs>
</ds:datastoreItem>
</file>

<file path=customXml/itemProps3.xml><?xml version="1.0" encoding="utf-8"?>
<ds:datastoreItem xmlns:ds="http://schemas.openxmlformats.org/officeDocument/2006/customXml" ds:itemID="{B61465EF-4882-4EF1-AB6E-E38603EA3BE5}">
  <ds:schemaRefs>
    <ds:schemaRef ds:uri="http://schemas.microsoft.com/office/2006/metadata/properties"/>
    <ds:schemaRef ds:uri="http://schemas.microsoft.com/office/infopath/2007/PartnerControls"/>
    <ds:schemaRef ds:uri="84792b4e-5fd5-44a3-8784-0225ca7379e3"/>
    <ds:schemaRef ds:uri="http://schemas.microsoft.com/sharepoint/v3"/>
    <ds:schemaRef ds:uri="279003b6-0751-441e-836e-fea0e1a0ade0"/>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Proulx</dc:creator>
  <cp:keywords/>
  <dc:description/>
  <cp:lastModifiedBy>Joshua Proulx</cp:lastModifiedBy>
  <cp:revision>7</cp:revision>
  <dcterms:created xsi:type="dcterms:W3CDTF">2023-10-16T13:36:00Z</dcterms:created>
  <dcterms:modified xsi:type="dcterms:W3CDTF">2023-10-25T16:43:00Z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0x010100214C3A8DCDCF204182D200706F961834</vt:lpwstr>
  </property>
  <property fmtid="{D5CDD505-2E9C-101B-9397-08002B2CF9AE}" pid="3" name="MediaServiceImageTags">
    <vt:lpwstr/>
  </property>
</Properties>
</file>